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E2" w:rsidRDefault="003F41E2" w:rsidP="003F41E2">
      <w:r>
        <w:t>Başvuru Sahibinde Aranılacak Şartlar</w:t>
      </w:r>
    </w:p>
    <w:p w:rsidR="003F41E2" w:rsidRDefault="003F41E2" w:rsidP="003F41E2">
      <w:r>
        <w:t>(1)</w:t>
      </w:r>
      <w:r>
        <w:tab/>
        <w:t>Türkiye Cumhuriyeti vatandaşı olmak.</w:t>
      </w:r>
    </w:p>
    <w:p w:rsidR="003F41E2" w:rsidRDefault="003F41E2" w:rsidP="003F41E2">
      <w:r>
        <w:t>(2)</w:t>
      </w:r>
      <w:r>
        <w:tab/>
        <w:t>Başvuru tarihi itibari ile 18-65 yaş arası olacaktır.</w:t>
      </w:r>
    </w:p>
    <w:p w:rsidR="003F41E2" w:rsidRDefault="003F41E2" w:rsidP="003F41E2">
      <w:r>
        <w:t>(3)</w:t>
      </w:r>
      <w:r>
        <w:tab/>
        <w:t>Projenin başlangıç tarihi itibariyle faal olarak küçükbaş hayvancılık yapıyor veya daha önce küçükbaş hayvancılık yapmış olması,</w:t>
      </w:r>
    </w:p>
    <w:p w:rsidR="003F41E2" w:rsidRDefault="003F41E2" w:rsidP="003F41E2">
      <w:r>
        <w:t>(4)</w:t>
      </w:r>
      <w:r>
        <w:tab/>
        <w:t>Küçükbaş hayvancılık yapmaya elverişli ve asgari 100 (yüz) / 150 (yüz elli) baş damızlık küçükbaş hayvan ve yeni doğacak yavruları barındırma kapasiteli barınağa sahip olması,</w:t>
      </w:r>
    </w:p>
    <w:p w:rsidR="003F41E2" w:rsidRDefault="003F41E2" w:rsidP="003F41E2">
      <w:r>
        <w:t>(5)</w:t>
      </w:r>
      <w:r>
        <w:tab/>
        <w:t>Faaliyet gösterdiği bölgede küçükbaş hayvanlar için uygun ve yeterli mera/otlak alanı bulunması,</w:t>
      </w:r>
    </w:p>
    <w:p w:rsidR="003F41E2" w:rsidRDefault="003F41E2" w:rsidP="003F41E2">
      <w:r>
        <w:t>(6)</w:t>
      </w:r>
      <w:r>
        <w:tab/>
        <w:t>Faaliyet gösterdiği bölgede bulunan meradan/otlaktan başvuru tarihi itibariyle ve proje süresince yaralanıyor/yararlanacak olması,</w:t>
      </w:r>
    </w:p>
    <w:p w:rsidR="003C0073" w:rsidRDefault="003F41E2" w:rsidP="003F41E2">
      <w:r>
        <w:t>(7)</w:t>
      </w:r>
      <w:r>
        <w:tab/>
        <w:t>Yıllık kaba yem ihtiyacının asgari %50’ sini yetiştirme imkânına sahip olması, buna uygun tarlasının bulunması ve/veya kiralanması ve kira sözleşmesinin proje süresi ile uyumlu olması,</w:t>
      </w:r>
      <w:bookmarkStart w:id="0" w:name="_GoBack"/>
      <w:bookmarkEnd w:id="0"/>
    </w:p>
    <w:sectPr w:rsidR="003C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F0"/>
    <w:rsid w:val="003C0073"/>
    <w:rsid w:val="003F41E2"/>
    <w:rsid w:val="006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6121-F935-471C-AA78-99E1BA37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21F4A-AE6B-47F4-8821-FC0C1B02CFD0}"/>
</file>

<file path=customXml/itemProps2.xml><?xml version="1.0" encoding="utf-8"?>
<ds:datastoreItem xmlns:ds="http://schemas.openxmlformats.org/officeDocument/2006/customXml" ds:itemID="{B14277D1-8D32-4BDD-B7E4-FB62C2DAF8BD}"/>
</file>

<file path=customXml/itemProps3.xml><?xml version="1.0" encoding="utf-8"?>
<ds:datastoreItem xmlns:ds="http://schemas.openxmlformats.org/officeDocument/2006/customXml" ds:itemID="{5D9CE9F9-1541-42E3-AF76-8030E6ADF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ÇAKIR</dc:creator>
  <cp:keywords/>
  <dc:description/>
  <cp:lastModifiedBy>Eray ÇAKIR</cp:lastModifiedBy>
  <cp:revision>2</cp:revision>
  <dcterms:created xsi:type="dcterms:W3CDTF">2020-08-17T11:29:00Z</dcterms:created>
  <dcterms:modified xsi:type="dcterms:W3CDTF">2020-08-17T11:29:00Z</dcterms:modified>
</cp:coreProperties>
</file>